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  3</w:t>
      </w:r>
      <w:r w:rsidRPr="00A44973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C00382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AEN       Name      Board     Year     TOP 4 Sub.        Total         </w:t>
      </w:r>
      <w:r>
        <w:rPr>
          <w:rFonts w:ascii="Arial" w:hAnsi="Arial" w:cs="Arial"/>
          <w:sz w:val="16"/>
          <w:szCs w:val="16"/>
        </w:rPr>
        <w:t xml:space="preserve">Combination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57 12016397 ANITA PARALI WBCHSE 2016 266 82 348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58 12016884 SOURAV PRADHAN WBCHSE 2016 266 81 347 </w:t>
      </w:r>
      <w:r>
        <w:rPr>
          <w:rFonts w:ascii="Arial" w:hAnsi="Arial" w:cs="Arial"/>
          <w:sz w:val="16"/>
          <w:szCs w:val="16"/>
        </w:rPr>
        <w:t xml:space="preserve">BNGG.HISG </w:t>
      </w:r>
      <w:r>
        <w:rPr>
          <w:rFonts w:ascii="Arial" w:hAnsi="Arial" w:cs="Arial"/>
          <w:sz w:val="18"/>
          <w:szCs w:val="18"/>
        </w:rPr>
        <w:t>sc</w:t>
      </w:r>
      <w:proofErr w:type="gramStart"/>
      <w:r>
        <w:rPr>
          <w:rFonts w:ascii="Arial" w:hAnsi="Arial" w:cs="Arial"/>
          <w:sz w:val="18"/>
          <w:szCs w:val="18"/>
        </w:rPr>
        <w:t>:8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59 12016232 NILIMA BARIK WBCHSE 2016 264 83 347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Obc-B:6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60 12016705 SOMASREE MONDAL WBCHSE 2016 285 61 346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61 12016688 SUBHADRA HAZRA WBCHSE 2016 266 80 346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62 120161150 SRIDEBI HAZRA WBCHSE 2016 278 67 345 </w:t>
      </w:r>
      <w:r>
        <w:rPr>
          <w:rFonts w:ascii="Arial" w:hAnsi="Arial" w:cs="Arial"/>
          <w:sz w:val="16"/>
          <w:szCs w:val="16"/>
        </w:rPr>
        <w:t>GEOG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63 120161103 SAMIR SHIL WBCHSE 2016 268 74 342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Obc-B:7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64 12016345 SK NURALAM WBCHSE 2016 267 74 341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65 12016881 SULEKHA PRADHAN WBCHSE 2016 265 75 340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66 12016503 BIDHAN GIRI WBCHSE 2016 269 70 339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67 12016570 SANCHITA MONDAL WBCHSE 2016 255 84 339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sc:9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68 12016100 SUSMITA GARANI WBCHSE 2016 264 73 337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69 12016663 MOUMITA SASMAL WBCHSE 2016 261 75 336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70 12016539 PURABI DOLAI WBCHSE 2016 265 70 335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sc:10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72 12016106 MOUMITA PRADHAN WBCHSE 2016 257 78 335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73 120161259 PARTHA SAMANTA WBCHSE 2016 262 72 334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74 120161315 SURYAKANTA BHUNIA WBCHSE 2016 256 78 334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sc:12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75 120161428 GOBARDHAN PAL WBCHSE 2013 263 70 333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76 12016300 SANJAY JANA WBCHSE 2016 248 82 330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77 12016471 MANORAMA GURIA WBCHSE 2016 251 78 329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78 12016519 MANJUSREE MAITY WBCHSE 2016 255 73 328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79 12016335 SULEKHA MAITY WBCHSE 2016 254 72 326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80 120161378 SATYAJIT MONDAL WBCHSE 2016 249 75 324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sc:13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82 12016205 SHYAMAL DAS WBCHSE 2016 249 74 323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83 120161202 PAPIYA BAR WBCHSE 2016 255 67 322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44973" w:rsidRPr="00A44973" w:rsidRDefault="00A44973" w:rsidP="00A44973"/>
    <w:p w:rsidR="00A44973" w:rsidRDefault="00A44973" w:rsidP="00A44973"/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Philosophy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A44973" w:rsidRDefault="00A44973" w:rsidP="00A44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                      3</w:t>
      </w:r>
      <w:r w:rsidRPr="00A44973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AEN      Name      Board      Year      TOP 4       Sub.      Total        </w:t>
      </w:r>
      <w:r>
        <w:rPr>
          <w:rFonts w:ascii="Arial" w:hAnsi="Arial" w:cs="Arial"/>
          <w:sz w:val="16"/>
          <w:szCs w:val="16"/>
        </w:rPr>
        <w:t xml:space="preserve">Combination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120161103 SAMIR SHIL WBCHSE 2016 268 74 342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Gen:63</w:t>
      </w:r>
    </w:p>
    <w:p w:rsid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12016237 MEHERUN KHATUN WBCHSE 2016 240 68 308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Gen:92</w:t>
      </w:r>
    </w:p>
    <w:p w:rsidR="00A44973" w:rsidRPr="00A44973" w:rsidRDefault="00A44973" w:rsidP="00A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9 12016375 SOMASREE MONDAL WBCHSE 2016 224 82 306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Gen:94ph:1</w:t>
      </w:r>
    </w:p>
    <w:sectPr w:rsidR="00A44973" w:rsidRPr="00A44973" w:rsidSect="00C00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973"/>
    <w:rsid w:val="00A44973"/>
    <w:rsid w:val="00C0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1992</Characters>
  <Application>Microsoft Office Word</Application>
  <DocSecurity>0</DocSecurity>
  <Lines>16</Lines>
  <Paragraphs>4</Paragraphs>
  <ScaleCrop>false</ScaleCrop>
  <Company>PATAHAR PRATIMA COLLEGE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2016-07-08T08:47:00Z</dcterms:created>
  <dcterms:modified xsi:type="dcterms:W3CDTF">2016-07-08T08:56:00Z</dcterms:modified>
</cp:coreProperties>
</file>